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a173ef8db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bcdd0fad7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Burton,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d5eaee1e483f" /><Relationship Type="http://schemas.openxmlformats.org/officeDocument/2006/relationships/numbering" Target="/word/numbering.xml" Id="R47666235c1924f84" /><Relationship Type="http://schemas.openxmlformats.org/officeDocument/2006/relationships/settings" Target="/word/settings.xml" Id="Re61dd05f03a44833" /><Relationship Type="http://schemas.openxmlformats.org/officeDocument/2006/relationships/image" Target="/word/media/4190a679-7cd4-452f-b2e1-22cb5cdafb1a.png" Id="Rf59bcdd0fad74749" /></Relationships>
</file>