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2170649a4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cf9e0e751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Newton,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4ce8578684d20" /><Relationship Type="http://schemas.openxmlformats.org/officeDocument/2006/relationships/numbering" Target="/word/numbering.xml" Id="R758791d7be634163" /><Relationship Type="http://schemas.openxmlformats.org/officeDocument/2006/relationships/settings" Target="/word/settings.xml" Id="Rddd4f16d2300438e" /><Relationship Type="http://schemas.openxmlformats.org/officeDocument/2006/relationships/image" Target="/word/media/c06800b8-03c0-4851-bab0-19a8a710b15c.png" Id="R62acf9e0e7514a5e" /></Relationships>
</file>