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db70f8cc2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ad56eb8de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Lough Catherine,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2eac1114a42a0" /><Relationship Type="http://schemas.openxmlformats.org/officeDocument/2006/relationships/numbering" Target="/word/numbering.xml" Id="R382a7f44b25d46f8" /><Relationship Type="http://schemas.openxmlformats.org/officeDocument/2006/relationships/settings" Target="/word/settings.xml" Id="Rcd106532ec414710" /><Relationship Type="http://schemas.openxmlformats.org/officeDocument/2006/relationships/image" Target="/word/media/345a6273-32a8-40cb-aa30-0b0a92c9c2c3.png" Id="R3e5ad56eb8de47cf" /></Relationships>
</file>