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7727da27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b5a18438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Sharpnose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27549e804463" /><Relationship Type="http://schemas.openxmlformats.org/officeDocument/2006/relationships/numbering" Target="/word/numbering.xml" Id="Rd8ab8b16643c4d65" /><Relationship Type="http://schemas.openxmlformats.org/officeDocument/2006/relationships/settings" Target="/word/settings.xml" Id="Ra7d98982181747f1" /><Relationship Type="http://schemas.openxmlformats.org/officeDocument/2006/relationships/image" Target="/word/media/5dd132a7-dd68-4d7f-89c3-93b6f0e4f9ae.png" Id="Rb58ab5a18438495f" /></Relationships>
</file>