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dc73c8bd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188c8f56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Swell,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5ece2720f4b85" /><Relationship Type="http://schemas.openxmlformats.org/officeDocument/2006/relationships/numbering" Target="/word/numbering.xml" Id="R8b251c43705a4b93" /><Relationship Type="http://schemas.openxmlformats.org/officeDocument/2006/relationships/settings" Target="/word/settings.xml" Id="R50673b5405364dc3" /><Relationship Type="http://schemas.openxmlformats.org/officeDocument/2006/relationships/image" Target="/word/media/67a59355-c607-477a-80e7-05ddbcc820b1.png" Id="R9b13188c8f564b1c" /></Relationships>
</file>