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adedb4261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60aa5580d3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Luddington,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113357dfd4ba1" /><Relationship Type="http://schemas.openxmlformats.org/officeDocument/2006/relationships/numbering" Target="/word/numbering.xml" Id="R9583ce5822064ed3" /><Relationship Type="http://schemas.openxmlformats.org/officeDocument/2006/relationships/settings" Target="/word/settings.xml" Id="R27feda3117b24bf5" /><Relationship Type="http://schemas.openxmlformats.org/officeDocument/2006/relationships/image" Target="/word/media/f9404cea-86df-4860-b484-fd1364ba73b6.png" Id="Rd560aa5580d3455b" /></Relationships>
</file>