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6ff199034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b77c2d76d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Lumps Fort,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ab1d549844f44" /><Relationship Type="http://schemas.openxmlformats.org/officeDocument/2006/relationships/numbering" Target="/word/numbering.xml" Id="R23239f02610d44e1" /><Relationship Type="http://schemas.openxmlformats.org/officeDocument/2006/relationships/settings" Target="/word/settings.xml" Id="R2f63f75e96784c2e" /><Relationship Type="http://schemas.openxmlformats.org/officeDocument/2006/relationships/image" Target="/word/media/810605c4-1efc-49a5-b45b-fb39cdb3b8aa.png" Id="R361b77c2d76d40dc" /></Relationships>
</file>