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3a2d34091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55b6b9ec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a94df090a4c8b" /><Relationship Type="http://schemas.openxmlformats.org/officeDocument/2006/relationships/numbering" Target="/word/numbering.xml" Id="Re344a7116f054715" /><Relationship Type="http://schemas.openxmlformats.org/officeDocument/2006/relationships/settings" Target="/word/settings.xml" Id="R6437735a2649449a" /><Relationship Type="http://schemas.openxmlformats.org/officeDocument/2006/relationships/image" Target="/word/media/d2b12011-d793-4366-9ec8-7506c1d23de4.png" Id="R9f6b55b6b9ec4520" /></Relationships>
</file>