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ebb2f936a94b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2651c4cac947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Lydney, Gloucestershire,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e34880ffa9458b" /><Relationship Type="http://schemas.openxmlformats.org/officeDocument/2006/relationships/numbering" Target="/word/numbering.xml" Id="R2593742709c849e8" /><Relationship Type="http://schemas.openxmlformats.org/officeDocument/2006/relationships/settings" Target="/word/settings.xml" Id="Rd673f758ebee4d01" /><Relationship Type="http://schemas.openxmlformats.org/officeDocument/2006/relationships/image" Target="/word/media/0c0916cc-edff-407d-a8ca-030154d94482.png" Id="R972651c4cac9471d" /></Relationships>
</file>