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aafe18e57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0f33a9ad2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Lynemouth,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1270df53a4ef7" /><Relationship Type="http://schemas.openxmlformats.org/officeDocument/2006/relationships/numbering" Target="/word/numbering.xml" Id="R21ba0539921e4a8c" /><Relationship Type="http://schemas.openxmlformats.org/officeDocument/2006/relationships/settings" Target="/word/settings.xml" Id="R70f4d0a615874ea9" /><Relationship Type="http://schemas.openxmlformats.org/officeDocument/2006/relationships/image" Target="/word/media/c7e227d5-e300-4e6b-b8c3-66aea167f21e.png" Id="Rec30f33a9ad242f7" /></Relationships>
</file>