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34d06ac3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65ff4e5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8d8cf8cb24481" /><Relationship Type="http://schemas.openxmlformats.org/officeDocument/2006/relationships/numbering" Target="/word/numbering.xml" Id="R65b928cf43a240d8" /><Relationship Type="http://schemas.openxmlformats.org/officeDocument/2006/relationships/settings" Target="/word/settings.xml" Id="R4cac2724225e4e29" /><Relationship Type="http://schemas.openxmlformats.org/officeDocument/2006/relationships/image" Target="/word/media/82a7218d-6057-4fa6-8f65-0522467e104f.png" Id="R196b65ff4e5d44a2" /></Relationships>
</file>