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d8e45232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b15657e93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Mangotsfield,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11a0df37e4343" /><Relationship Type="http://schemas.openxmlformats.org/officeDocument/2006/relationships/numbering" Target="/word/numbering.xml" Id="R1a184902a46b4962" /><Relationship Type="http://schemas.openxmlformats.org/officeDocument/2006/relationships/settings" Target="/word/settings.xml" Id="R93fe218e1e2f4c9e" /><Relationship Type="http://schemas.openxmlformats.org/officeDocument/2006/relationships/image" Target="/word/media/418a3864-72db-4f1e-bf74-d2baa3bfe54c.png" Id="R403b15657e9342c5" /></Relationships>
</file>