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528691c81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65091cacb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Marldon,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3c4bebfba40fc" /><Relationship Type="http://schemas.openxmlformats.org/officeDocument/2006/relationships/numbering" Target="/word/numbering.xml" Id="R2324f82cd6e14a43" /><Relationship Type="http://schemas.openxmlformats.org/officeDocument/2006/relationships/settings" Target="/word/settings.xml" Id="R9bc359f7416a4428" /><Relationship Type="http://schemas.openxmlformats.org/officeDocument/2006/relationships/image" Target="/word/media/7b4871ca-41a7-4a95-9d84-0505a5d9384e.png" Id="R22065091cacb4e6c" /></Relationships>
</file>