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127eb5c2b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83dba16e3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Meadowtown,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e6a10c3444935" /><Relationship Type="http://schemas.openxmlformats.org/officeDocument/2006/relationships/numbering" Target="/word/numbering.xml" Id="Reae8d884c33242d9" /><Relationship Type="http://schemas.openxmlformats.org/officeDocument/2006/relationships/settings" Target="/word/settings.xml" Id="Rba3ef080977a4389" /><Relationship Type="http://schemas.openxmlformats.org/officeDocument/2006/relationships/image" Target="/word/media/0abfc3b3-f6fe-412c-bdd1-4f07d826a585.png" Id="Rc4383dba16e3417e" /></Relationships>
</file>