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60aaa574d348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927ce1c9de43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Meal Manach,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8693098d4d4eea" /><Relationship Type="http://schemas.openxmlformats.org/officeDocument/2006/relationships/numbering" Target="/word/numbering.xml" Id="Rab454ce1744c4cf8" /><Relationship Type="http://schemas.openxmlformats.org/officeDocument/2006/relationships/settings" Target="/word/settings.xml" Id="Rd00784ccb64a41d9" /><Relationship Type="http://schemas.openxmlformats.org/officeDocument/2006/relationships/image" Target="/word/media/b1a0e44d-ffe1-48fe-872c-3401324041e0.png" Id="R5a927ce1c9de439a" /></Relationships>
</file>