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9bb423f1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e712cff0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a25c1e8624af1" /><Relationship Type="http://schemas.openxmlformats.org/officeDocument/2006/relationships/numbering" Target="/word/numbering.xml" Id="R8e33fcdcddab4e7c" /><Relationship Type="http://schemas.openxmlformats.org/officeDocument/2006/relationships/settings" Target="/word/settings.xml" Id="R83aff97132c24a4b" /><Relationship Type="http://schemas.openxmlformats.org/officeDocument/2006/relationships/image" Target="/word/media/94636b5a-01fb-4192-82eb-2559b46a6afe.png" Id="R6952e712cff04c2b" /></Relationships>
</file>