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2167b111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14574d4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ab01dd4b403f" /><Relationship Type="http://schemas.openxmlformats.org/officeDocument/2006/relationships/numbering" Target="/word/numbering.xml" Id="R451d414a3b714fbf" /><Relationship Type="http://schemas.openxmlformats.org/officeDocument/2006/relationships/settings" Target="/word/settings.xml" Id="R83932ae6028d473f" /><Relationship Type="http://schemas.openxmlformats.org/officeDocument/2006/relationships/image" Target="/word/media/db3f7501-ade5-41a5-be7c-60527bcbd035.png" Id="R21cf14574d494108" /></Relationships>
</file>