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79c09a858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9dea52cb5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Methven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c1289f9374e53" /><Relationship Type="http://schemas.openxmlformats.org/officeDocument/2006/relationships/numbering" Target="/word/numbering.xml" Id="R8614952580334608" /><Relationship Type="http://schemas.openxmlformats.org/officeDocument/2006/relationships/settings" Target="/word/settings.xml" Id="R5680e3f9bf5d439b" /><Relationship Type="http://schemas.openxmlformats.org/officeDocument/2006/relationships/image" Target="/word/media/38f431ac-cc13-42f5-805d-3ff30075bb6f.png" Id="R7479dea52cb54f94" /></Relationships>
</file>