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97794c058644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eac39aaf5040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Mettingham, Suffolk,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dd5e0da6ae4ef2" /><Relationship Type="http://schemas.openxmlformats.org/officeDocument/2006/relationships/numbering" Target="/word/numbering.xml" Id="Rda4cbb05371d44d3" /><Relationship Type="http://schemas.openxmlformats.org/officeDocument/2006/relationships/settings" Target="/word/settings.xml" Id="R4b15008c94f34e11" /><Relationship Type="http://schemas.openxmlformats.org/officeDocument/2006/relationships/image" Target="/word/media/bb12bd4e-3b14-4c41-bf81-58589aefbae9.png" Id="R7eeac39aaf50406b" /></Relationships>
</file>