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cb9e36548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c7b292ae0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a880fc95a47f2" /><Relationship Type="http://schemas.openxmlformats.org/officeDocument/2006/relationships/numbering" Target="/word/numbering.xml" Id="R81c1e7b65191484b" /><Relationship Type="http://schemas.openxmlformats.org/officeDocument/2006/relationships/settings" Target="/word/settings.xml" Id="R44f42a8757854520" /><Relationship Type="http://schemas.openxmlformats.org/officeDocument/2006/relationships/image" Target="/word/media/07b0f1aa-27d5-49db-9761-1d5f774669e3.png" Id="R4adc7b292ae04f3a" /></Relationships>
</file>