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f23407942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0560d2c0f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4e2b76ad4ca4" /><Relationship Type="http://schemas.openxmlformats.org/officeDocument/2006/relationships/numbering" Target="/word/numbering.xml" Id="Rd2404e33df944ff1" /><Relationship Type="http://schemas.openxmlformats.org/officeDocument/2006/relationships/settings" Target="/word/settings.xml" Id="R6b36a8cb6a1645b9" /><Relationship Type="http://schemas.openxmlformats.org/officeDocument/2006/relationships/image" Target="/word/media/4f0b4c30-82b5-41c2-8864-206eafd9ff22.png" Id="R5480560d2c0f4a6b" /></Relationships>
</file>