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e62d3e0aa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fce2da1f5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Minera,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4d641109c4dd6" /><Relationship Type="http://schemas.openxmlformats.org/officeDocument/2006/relationships/numbering" Target="/word/numbering.xml" Id="R1a49561c6c794991" /><Relationship Type="http://schemas.openxmlformats.org/officeDocument/2006/relationships/settings" Target="/word/settings.xml" Id="R1b94096d7a784a08" /><Relationship Type="http://schemas.openxmlformats.org/officeDocument/2006/relationships/image" Target="/word/media/c2f531ad-01f1-45be-a288-e5d40941fae3.png" Id="Re9efce2da1f54f59" /></Relationships>
</file>