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17c9dd3e2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3659b0634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Moisgeir,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59f406efa4e3f" /><Relationship Type="http://schemas.openxmlformats.org/officeDocument/2006/relationships/numbering" Target="/word/numbering.xml" Id="R25f05a0a154a4e16" /><Relationship Type="http://schemas.openxmlformats.org/officeDocument/2006/relationships/settings" Target="/word/settings.xml" Id="Rfe11e6d6531f42f4" /><Relationship Type="http://schemas.openxmlformats.org/officeDocument/2006/relationships/image" Target="/word/media/4beba1f2-a73e-43c9-b5d6-0a092ae0ceb3.png" Id="Rcf13659b063442eb" /></Relationships>
</file>