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b547163c9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51a6b837d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Mold,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76ddcab2841ad" /><Relationship Type="http://schemas.openxmlformats.org/officeDocument/2006/relationships/numbering" Target="/word/numbering.xml" Id="R24755720f571422f" /><Relationship Type="http://schemas.openxmlformats.org/officeDocument/2006/relationships/settings" Target="/word/settings.xml" Id="Ra041b89405f94817" /><Relationship Type="http://schemas.openxmlformats.org/officeDocument/2006/relationships/image" Target="/word/media/28d90c41-90d4-48c3-a57f-602b6aaa21dc.png" Id="Rcbd51a6b837d496b" /></Relationships>
</file>