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401a6d4a3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6399c3744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Mongewell,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d278d3fe449c1" /><Relationship Type="http://schemas.openxmlformats.org/officeDocument/2006/relationships/numbering" Target="/word/numbering.xml" Id="R94abb3e868634cd1" /><Relationship Type="http://schemas.openxmlformats.org/officeDocument/2006/relationships/settings" Target="/word/settings.xml" Id="Re1bdc29d0b7940da" /><Relationship Type="http://schemas.openxmlformats.org/officeDocument/2006/relationships/image" Target="/word/media/f32c6e07-0770-4b55-a886-b4cb2a59ee5e.png" Id="R1ca6399c37444822" /></Relationships>
</file>