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f0cfe7be7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365a130e0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Morcott,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f8d8fd9f84d5d" /><Relationship Type="http://schemas.openxmlformats.org/officeDocument/2006/relationships/numbering" Target="/word/numbering.xml" Id="R4efec20570994af8" /><Relationship Type="http://schemas.openxmlformats.org/officeDocument/2006/relationships/settings" Target="/word/settings.xml" Id="R4559b03486f1405b" /><Relationship Type="http://schemas.openxmlformats.org/officeDocument/2006/relationships/image" Target="/word/media/1ebc43a9-dacd-4bc3-a2f1-223cfe5d8d9a.png" Id="R810365a130e040fe" /></Relationships>
</file>