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37c18c66c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e4c45042f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Morecambe,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21818d019449d" /><Relationship Type="http://schemas.openxmlformats.org/officeDocument/2006/relationships/numbering" Target="/word/numbering.xml" Id="R5d0442cb2d274609" /><Relationship Type="http://schemas.openxmlformats.org/officeDocument/2006/relationships/settings" Target="/word/settings.xml" Id="Rfbd2c03cfef343eb" /><Relationship Type="http://schemas.openxmlformats.org/officeDocument/2006/relationships/image" Target="/word/media/3346d596-46d3-4cc5-a90f-dd459a279188.png" Id="Rc9de4c45042f4b66" /></Relationships>
</file>