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0fc174bfa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93f61fc5a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Muiravenside,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e3901b7cd48df" /><Relationship Type="http://schemas.openxmlformats.org/officeDocument/2006/relationships/numbering" Target="/word/numbering.xml" Id="R361445eb09444060" /><Relationship Type="http://schemas.openxmlformats.org/officeDocument/2006/relationships/settings" Target="/word/settings.xml" Id="R9e112e90513349b9" /><Relationship Type="http://schemas.openxmlformats.org/officeDocument/2006/relationships/image" Target="/word/media/ccc03d40-06bf-45ee-b442-fa9df4fa8a48.png" Id="R5f493f61fc5a4b3d" /></Relationships>
</file>