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981622f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ed20b61a8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Mullans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6f0572664850" /><Relationship Type="http://schemas.openxmlformats.org/officeDocument/2006/relationships/numbering" Target="/word/numbering.xml" Id="Rebd9c1f0607847d0" /><Relationship Type="http://schemas.openxmlformats.org/officeDocument/2006/relationships/settings" Target="/word/settings.xml" Id="Rf17c07c3dba749a3" /><Relationship Type="http://schemas.openxmlformats.org/officeDocument/2006/relationships/image" Target="/word/media/1c9024f3-4958-426b-9168-2d53950b2b26.png" Id="R3aaed20b61a84254" /></Relationships>
</file>