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e4ab3761d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2bccdeaf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Navax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02d842b8d4ac1" /><Relationship Type="http://schemas.openxmlformats.org/officeDocument/2006/relationships/numbering" Target="/word/numbering.xml" Id="R1f68ca8218434c64" /><Relationship Type="http://schemas.openxmlformats.org/officeDocument/2006/relationships/settings" Target="/word/settings.xml" Id="R102fc510403f4e85" /><Relationship Type="http://schemas.openxmlformats.org/officeDocument/2006/relationships/image" Target="/word/media/0980e338-7fe4-471b-b82e-4b62cf017ac0.png" Id="R6ca2bccdeaf14081" /></Relationships>
</file>