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9c875a1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31168b22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29727e2a4204" /><Relationship Type="http://schemas.openxmlformats.org/officeDocument/2006/relationships/numbering" Target="/word/numbering.xml" Id="R0e6ec3f7cf8444ce" /><Relationship Type="http://schemas.openxmlformats.org/officeDocument/2006/relationships/settings" Target="/word/settings.xml" Id="Rdc788beabc114525" /><Relationship Type="http://schemas.openxmlformats.org/officeDocument/2006/relationships/image" Target="/word/media/c09a7816-1933-4814-aa68-f8dec64d36fb.png" Id="R5ee31168b22544e3" /></Relationships>
</file>