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f6082cda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59f62fa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ad5bc64e44bbe" /><Relationship Type="http://schemas.openxmlformats.org/officeDocument/2006/relationships/numbering" Target="/word/numbering.xml" Id="Rbbd80dccdb8f40fc" /><Relationship Type="http://schemas.openxmlformats.org/officeDocument/2006/relationships/settings" Target="/word/settings.xml" Id="Rf6b72f70aeea4bd6" /><Relationship Type="http://schemas.openxmlformats.org/officeDocument/2006/relationships/image" Target="/word/media/2c57ea23-ee39-469a-8d57-480c55fd1f0d.png" Id="Re02659f62fa24e18" /></Relationships>
</file>