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a306025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6eb2c83f7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 of Quoys,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195c0725465b" /><Relationship Type="http://schemas.openxmlformats.org/officeDocument/2006/relationships/numbering" Target="/word/numbering.xml" Id="Rde81437d31c34e74" /><Relationship Type="http://schemas.openxmlformats.org/officeDocument/2006/relationships/settings" Target="/word/settings.xml" Id="R584c6dd023df4c3d" /><Relationship Type="http://schemas.openxmlformats.org/officeDocument/2006/relationships/image" Target="/word/media/738b601d-c4d8-4996-8cd3-1135e94dc3ce.png" Id="R2f46eb2c83f743ad" /></Relationships>
</file>