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0bdfda88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1de60f4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Netley Marsh,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095c02d042de" /><Relationship Type="http://schemas.openxmlformats.org/officeDocument/2006/relationships/numbering" Target="/word/numbering.xml" Id="R9ea6f1cca57c454e" /><Relationship Type="http://schemas.openxmlformats.org/officeDocument/2006/relationships/settings" Target="/word/settings.xml" Id="R7e27e0aa80614575" /><Relationship Type="http://schemas.openxmlformats.org/officeDocument/2006/relationships/image" Target="/word/media/caa81880-4b39-47a0-8ddd-ca7048b42ff5.png" Id="R12691de60f4647cf" /></Relationships>
</file>