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a7400423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db9a1f3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Bedford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f64725c984c38" /><Relationship Type="http://schemas.openxmlformats.org/officeDocument/2006/relationships/numbering" Target="/word/numbering.xml" Id="R735ad1a508a745e6" /><Relationship Type="http://schemas.openxmlformats.org/officeDocument/2006/relationships/settings" Target="/word/settings.xml" Id="Rf24d9c4990524b60" /><Relationship Type="http://schemas.openxmlformats.org/officeDocument/2006/relationships/image" Target="/word/media/e4c4854c-fc0b-4889-80a8-3541b4e4e0da.png" Id="R3306db9a1f3040c3" /></Relationships>
</file>