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34a61a680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e1aa0320c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Radnor,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e84a73719429f" /><Relationship Type="http://schemas.openxmlformats.org/officeDocument/2006/relationships/numbering" Target="/word/numbering.xml" Id="R437a7fb0e44e4bbb" /><Relationship Type="http://schemas.openxmlformats.org/officeDocument/2006/relationships/settings" Target="/word/settings.xml" Id="R49427a86da0145a7" /><Relationship Type="http://schemas.openxmlformats.org/officeDocument/2006/relationships/image" Target="/word/media/d44c57a9-f4c9-4a3c-b54b-0c287eca7689.png" Id="R17de1aa0320c4e42" /></Relationships>
</file>