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05f5f0b18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f44bbb5cf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Newmarket,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71eea858d4a01" /><Relationship Type="http://schemas.openxmlformats.org/officeDocument/2006/relationships/numbering" Target="/word/numbering.xml" Id="Rbae9177c124f4caa" /><Relationship Type="http://schemas.openxmlformats.org/officeDocument/2006/relationships/settings" Target="/word/settings.xml" Id="R230fd5eed07e4d0a" /><Relationship Type="http://schemas.openxmlformats.org/officeDocument/2006/relationships/image" Target="/word/media/7aff2599-2063-4e97-abe9-732e47f74902.png" Id="Rbf4f44bbb5cf4f73" /></Relationships>
</file>