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d1fc639b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86dec0a9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Grange,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7695688946af" /><Relationship Type="http://schemas.openxmlformats.org/officeDocument/2006/relationships/numbering" Target="/word/numbering.xml" Id="R52e8fcac55aa4bc1" /><Relationship Type="http://schemas.openxmlformats.org/officeDocument/2006/relationships/settings" Target="/word/settings.xml" Id="Rae8e01b50b4e4e0b" /><Relationship Type="http://schemas.openxmlformats.org/officeDocument/2006/relationships/image" Target="/word/media/eb5216ed-578a-45de-9ece-e631be167179.png" Id="R74a86dec0a9d4669" /></Relationships>
</file>