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0a833b34b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d4892f407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 Morrell,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5bb84c98d448c" /><Relationship Type="http://schemas.openxmlformats.org/officeDocument/2006/relationships/numbering" Target="/word/numbering.xml" Id="Rbed1d2d0a4344a82" /><Relationship Type="http://schemas.openxmlformats.org/officeDocument/2006/relationships/settings" Target="/word/settings.xml" Id="R6654fc90ba87401c" /><Relationship Type="http://schemas.openxmlformats.org/officeDocument/2006/relationships/image" Target="/word/media/a5d654a3-2eb3-4105-ad56-76f45a09e1ae.png" Id="R4b9d4892f40741c3" /></Relationships>
</file>