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567f06066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523d8cc47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Newtown,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df8862f8f4c2d" /><Relationship Type="http://schemas.openxmlformats.org/officeDocument/2006/relationships/numbering" Target="/word/numbering.xml" Id="R1aa057db00464d99" /><Relationship Type="http://schemas.openxmlformats.org/officeDocument/2006/relationships/settings" Target="/word/settings.xml" Id="R2bdede8d80b74f0c" /><Relationship Type="http://schemas.openxmlformats.org/officeDocument/2006/relationships/image" Target="/word/media/58502df9-740f-4729-a42c-9fbb57de39f8.png" Id="R76f523d8cc4741a4" /></Relationships>
</file>