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83e0db4a7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4bdd8b33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Neyland,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d74b019a4764" /><Relationship Type="http://schemas.openxmlformats.org/officeDocument/2006/relationships/numbering" Target="/word/numbering.xml" Id="R0593a4c9a8724e44" /><Relationship Type="http://schemas.openxmlformats.org/officeDocument/2006/relationships/settings" Target="/word/settings.xml" Id="Rf04e848acec4447d" /><Relationship Type="http://schemas.openxmlformats.org/officeDocument/2006/relationships/image" Target="/word/media/8ff831bc-6445-4476-87d0-8fb9e071efa3.png" Id="Ra4b34bdd8b3342cc" /></Relationships>
</file>