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1c7c2b5ce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9107dc95a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Aston,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7960723044d4e" /><Relationship Type="http://schemas.openxmlformats.org/officeDocument/2006/relationships/numbering" Target="/word/numbering.xml" Id="Raafe280a944e4d87" /><Relationship Type="http://schemas.openxmlformats.org/officeDocument/2006/relationships/settings" Target="/word/settings.xml" Id="R51922bcf70c14d7b" /><Relationship Type="http://schemas.openxmlformats.org/officeDocument/2006/relationships/image" Target="/word/media/6278b50b-78ce-48f5-a68f-6c68221db0bd.png" Id="Rc769107dc95a4f76" /></Relationships>
</file>