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a41afba42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9f59e6d60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Barsham,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28b26807048ff" /><Relationship Type="http://schemas.openxmlformats.org/officeDocument/2006/relationships/numbering" Target="/word/numbering.xml" Id="Rfa7524b5519b484f" /><Relationship Type="http://schemas.openxmlformats.org/officeDocument/2006/relationships/settings" Target="/word/settings.xml" Id="R30fee64686114375" /><Relationship Type="http://schemas.openxmlformats.org/officeDocument/2006/relationships/image" Target="/word/media/ddeff619-f31c-4e3e-9027-ed320f3726d2.png" Id="R3a59f59e6d6048ac" /></Relationships>
</file>