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eecba8f59a40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d2ff66878946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Haa,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794e74f53441b3" /><Relationship Type="http://schemas.openxmlformats.org/officeDocument/2006/relationships/numbering" Target="/word/numbering.xml" Id="Rc1050de82b6f4193" /><Relationship Type="http://schemas.openxmlformats.org/officeDocument/2006/relationships/settings" Target="/word/settings.xml" Id="R34cd02069a944717" /><Relationship Type="http://schemas.openxmlformats.org/officeDocument/2006/relationships/image" Target="/word/media/39cceb7c-c5df-4d84-9f59-9dff07b9c1d4.png" Id="R06d2ff6687894687" /></Relationships>
</file>