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1f1908f4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e345f20f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Sunderland,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0ded46824954" /><Relationship Type="http://schemas.openxmlformats.org/officeDocument/2006/relationships/numbering" Target="/word/numbering.xml" Id="Rc3963cacacd544a2" /><Relationship Type="http://schemas.openxmlformats.org/officeDocument/2006/relationships/settings" Target="/word/settings.xml" Id="Rbdb6481739a44a6c" /><Relationship Type="http://schemas.openxmlformats.org/officeDocument/2006/relationships/image" Target="/word/media/f246fea9-20a8-404d-a7d6-dc8a0af1b50b.png" Id="R6d6e345f20f54379" /></Relationships>
</file>