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05524676e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1c9d8b75d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Northallerton,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34e2195844a04" /><Relationship Type="http://schemas.openxmlformats.org/officeDocument/2006/relationships/numbering" Target="/word/numbering.xml" Id="R7f6fdaa7066946ba" /><Relationship Type="http://schemas.openxmlformats.org/officeDocument/2006/relationships/settings" Target="/word/settings.xml" Id="R8afc73605b8a4a5d" /><Relationship Type="http://schemas.openxmlformats.org/officeDocument/2006/relationships/image" Target="/word/media/a46743d2-da8c-4092-9246-40c05e16fc50.png" Id="R6101c9d8b75d42c2" /></Relationships>
</file>