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f87ac3f41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9591106a8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f137f70fa4b3d" /><Relationship Type="http://schemas.openxmlformats.org/officeDocument/2006/relationships/numbering" Target="/word/numbering.xml" Id="R8ba363117e4749ee" /><Relationship Type="http://schemas.openxmlformats.org/officeDocument/2006/relationships/settings" Target="/word/settings.xml" Id="R6c4ef255c5ee4916" /><Relationship Type="http://schemas.openxmlformats.org/officeDocument/2006/relationships/image" Target="/word/media/067f255b-35c6-437e-8bfa-5c26979736d2.png" Id="Rf4a9591106a845a8" /></Relationships>
</file>