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bb86d4142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66559a34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Occold,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1449bf8241bc" /><Relationship Type="http://schemas.openxmlformats.org/officeDocument/2006/relationships/numbering" Target="/word/numbering.xml" Id="R0a9bb2e9959b4c97" /><Relationship Type="http://schemas.openxmlformats.org/officeDocument/2006/relationships/settings" Target="/word/settings.xml" Id="R03d093ff652d444e" /><Relationship Type="http://schemas.openxmlformats.org/officeDocument/2006/relationships/image" Target="/word/media/a3a16fbb-9fa3-4243-af2c-d39b545b06d6.png" Id="R1a4c66559a344050" /></Relationships>
</file>