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93dbdead8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37f01b9f9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Bolingbroke,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dac0fd79f488e" /><Relationship Type="http://schemas.openxmlformats.org/officeDocument/2006/relationships/numbering" Target="/word/numbering.xml" Id="Rc765b5195cc64b20" /><Relationship Type="http://schemas.openxmlformats.org/officeDocument/2006/relationships/settings" Target="/word/settings.xml" Id="R109e3a9b15c54f3a" /><Relationship Type="http://schemas.openxmlformats.org/officeDocument/2006/relationships/image" Target="/word/media/225a1e73-0a40-4118-a7b7-26f612d398db.png" Id="R27437f01b9f94ccb" /></Relationships>
</file>