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794f1176e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8c9c454fa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Ottringham,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ffd3a263c482a" /><Relationship Type="http://schemas.openxmlformats.org/officeDocument/2006/relationships/numbering" Target="/word/numbering.xml" Id="R3ddc1e12dfa94e3b" /><Relationship Type="http://schemas.openxmlformats.org/officeDocument/2006/relationships/settings" Target="/word/settings.xml" Id="Rea00b93117b24617" /><Relationship Type="http://schemas.openxmlformats.org/officeDocument/2006/relationships/image" Target="/word/media/cb45eeba-8f9b-4d30-9579-afd0b67e858b.png" Id="R9638c9c454fa4b44" /></Relationships>
</file>